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  <w:tab w:val="center" w:pos="2880"/>
          <w:tab w:val="right" w:pos="594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19, 2020</w:t>
        <w:tab/>
        <w:t xml:space="preserve"> </w:t>
        <w:tab/>
        <w:tab/>
        <w:t xml:space="preserve">Matthew 13:24-30, 36-43</w:t>
      </w:r>
    </w:p>
    <w:p w:rsidR="00000000" w:rsidDel="00000000" w:rsidP="00000000" w:rsidRDefault="00000000" w:rsidRPr="00000000" w14:paraId="00000002">
      <w:pPr>
        <w:tabs>
          <w:tab w:val="center" w:pos="4680"/>
          <w:tab w:val="right" w:pos="9360"/>
          <w:tab w:val="left" w:pos="-360"/>
          <w:tab w:val="center" w:pos="2970"/>
          <w:tab w:val="right" w:pos="5940"/>
        </w:tabs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Who are the Weeds?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Scripture: </w:t>
        <w:tab/>
        <w:t xml:space="preserve">Matthew 13:24-30, 36-43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NRSV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(24)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 put before them another parable: "The kingdom of heaven may be compared to someone who sowed good seed in his field;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(25)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but while everybody was asleep, an enemy came and sowed weeds among the wheat, and then went away.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(26)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 when the plants came up and bore grain, then the weeds appeared as well.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(27)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 the slaves of the householder came and said to him, 'Master, did you not sow good seed in your field? Where, then, did these weeds come from?'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(28)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 answered, 'An enemy has done this.' The slaves said to him, 'Then do you want us to go and gather them?'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(29)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But he replied, 'No; for in gathering the weeds you would uproot the wheat along with them.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(30)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Let both of them grow together until the harvest; and at harvest time I will tell the reapers, Collect the weeds first and bind them in bundles to be burned, but gather the wheat into my barn.'"…  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(36)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Then he left the crowds and went into the house. And his disciples approached him, saying, "Explain to us the parable of the weeds of the field."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(37)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 answered, "The one who sows the good seed is the Son of Man;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(38)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field is the world, and the good seed are the children of the kingdom; the weeds are the children of the evil one,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(39)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 the enemy who sowed them is the devil; the harvest is the end of the age, and the reapers are angels.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(40)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 as the weeds are collected and burned up with fire, so will it be at the end of the age.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(41)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Son of Man will send his angels, and they will collect out of his kingdom all causes of sin and all evildoers,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(42)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 they will throw them into the furnace of fire, where there will be weeping and gnashing of teeth.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(43)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Then the righteous will shine like the sun in the kingdom of their Father. Let anyone with ears listen!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680"/>
          <w:tab w:val="right" w:pos="9360"/>
        </w:tabs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The people gathered to hear Jesus had experienced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oppression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like us.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The parables are stories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read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us.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These stories speak directly to us in our current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circumstance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This story is about how difficult it is to tell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weeds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wheat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Pulling weeds can destroy the very crops we want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harvest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God will nurture and care for his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kingdom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60" w:lineRule="auto"/>
        <w:ind w:left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Why shouldn’t we pull the weeds?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Weed roots can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intertwined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, pulling one will uproot the other.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We aren’t good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judging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between wheat and weeds.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Judgment will come, and evil will be destroyed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but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yet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The kingdom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becoming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– like seed planted in a field.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360" w:lineRule="auto"/>
        <w:ind w:left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“How can this be the kingdom of God, if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evil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is still present?”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Do not be surprised that evil is still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active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, even while God’s reign is already present.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Are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centered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in Christ, so that nothing can uproot you?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Can one tell whether you are wheat or weeds, by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actions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? 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Our job is to offer God’s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limitless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grace, to offer Christ.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spacing w:line="360" w:lineRule="auto"/>
        <w:ind w:left="864" w:hanging="432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How can your life show others God’s kingdom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24"/>
          <w:szCs w:val="24"/>
          <w:u w:val="single"/>
          <w:rtl w:val="0"/>
        </w:rPr>
        <w:t xml:space="preserve">alive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in you?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432" w:hanging="432"/>
      </w:pPr>
      <w:rPr/>
    </w:lvl>
    <w:lvl w:ilvl="1">
      <w:start w:val="1"/>
      <w:numFmt w:val="upperLetter"/>
      <w:lvlText w:val="%2."/>
      <w:lvlJc w:val="left"/>
      <w:pPr>
        <w:ind w:left="864" w:hanging="432"/>
      </w:pPr>
      <w:rPr/>
    </w:lvl>
    <w:lvl w:ilvl="2">
      <w:start w:val="1"/>
      <w:numFmt w:val="decimal"/>
      <w:lvlText w:val="%3."/>
      <w:lvlJc w:val="left"/>
      <w:pPr>
        <w:ind w:left="1296" w:hanging="432.0000000000001"/>
      </w:pPr>
      <w:rPr/>
    </w:lvl>
    <w:lvl w:ilvl="3">
      <w:start w:val="1"/>
      <w:numFmt w:val="lowerLetter"/>
      <w:lvlText w:val="%4."/>
      <w:lvlJc w:val="left"/>
      <w:pPr>
        <w:ind w:left="1728" w:hanging="431.9999999999998"/>
      </w:pPr>
      <w:rPr/>
    </w:lvl>
    <w:lvl w:ilvl="4">
      <w:start w:val="1"/>
      <w:numFmt w:val="lowerLetter"/>
      <w:lvlText w:val="%5."/>
      <w:lvlJc w:val="left"/>
      <w:pPr>
        <w:ind w:left="2160" w:hanging="432"/>
      </w:pPr>
      <w:rPr/>
    </w:lvl>
    <w:lvl w:ilvl="5">
      <w:start w:val="1"/>
      <w:numFmt w:val="lowerRoman"/>
      <w:lvlText w:val="%6."/>
      <w:lvlJc w:val="left"/>
      <w:pPr>
        <w:ind w:left="2592" w:hanging="432"/>
      </w:pPr>
      <w:rPr/>
    </w:lvl>
    <w:lvl w:ilvl="6">
      <w:start w:val="1"/>
      <w:numFmt w:val="decimal"/>
      <w:lvlText w:val="%7."/>
      <w:lvlJc w:val="left"/>
      <w:pPr>
        <w:ind w:left="3024" w:hanging="432"/>
      </w:pPr>
      <w:rPr/>
    </w:lvl>
    <w:lvl w:ilvl="7">
      <w:start w:val="1"/>
      <w:numFmt w:val="lowerLetter"/>
      <w:lvlText w:val="%8."/>
      <w:lvlJc w:val="left"/>
      <w:pPr>
        <w:ind w:left="3456" w:hanging="431.99999999999955"/>
      </w:pPr>
      <w:rPr/>
    </w:lvl>
    <w:lvl w:ilvl="8">
      <w:start w:val="1"/>
      <w:numFmt w:val="lowerRoman"/>
      <w:lvlText w:val="%9."/>
      <w:lvlJc w:val="left"/>
      <w:pPr>
        <w:ind w:left="3888" w:hanging="43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