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6000"/>
        </w:tabs>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April 17, 2022</w:t>
        <w:tab/>
        <w:t xml:space="preserve"> </w:t>
        <w:tab/>
      </w:r>
      <w:r w:rsidDel="00000000" w:rsidR="00000000" w:rsidRPr="00000000">
        <w:rPr>
          <w:rFonts w:ascii="Times New Roman" w:cs="Times New Roman" w:eastAsia="Times New Roman" w:hAnsi="Times New Roman"/>
          <w:b w:val="1"/>
          <w:i w:val="1"/>
          <w:sz w:val="24"/>
          <w:szCs w:val="24"/>
          <w:rtl w:val="0"/>
        </w:rPr>
        <w:t xml:space="preserve">John 20:1-18</w:t>
      </w:r>
    </w:p>
    <w:p w:rsidR="00000000" w:rsidDel="00000000" w:rsidP="00000000" w:rsidRDefault="00000000" w:rsidRPr="00000000" w14:paraId="00000002">
      <w:pPr>
        <w:tabs>
          <w:tab w:val="center" w:pos="4680"/>
          <w:tab w:val="right" w:pos="9360"/>
          <w:tab w:val="left" w:pos="-360"/>
          <w:tab w:val="center" w:pos="2970"/>
          <w:tab w:val="right" w:pos="60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He is RISEN!!!</w:t>
      </w:r>
    </w:p>
    <w:p w:rsidR="00000000" w:rsidDel="00000000" w:rsidP="00000000" w:rsidRDefault="00000000" w:rsidRPr="00000000" w14:paraId="00000003">
      <w:pPr>
        <w:tabs>
          <w:tab w:val="center" w:pos="4680"/>
          <w:tab w:val="right" w:pos="9360"/>
          <w:tab w:val="center" w:pos="2970"/>
          <w:tab w:val="right" w:pos="600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John 20:1-18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vertAlign w:val="superscript"/>
          <w:rtl w:val="0"/>
        </w:rPr>
        <w:t xml:space="preserv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Early on the first day of the week, while it was still dark, Mary Magdalene came to the tomb and saw that the stone had been removed from the tomb.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So she ran and went to Simon Peter and the other disciple, the one whom Jesus loved, and said to them, "They have taken the Lord out of the tomb, and we do not know where they have laid him."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Then Peter and the other disciple set out and went toward the tomb.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The two were running together, but the other disciple outran Peter and reached the tomb first.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He bent down to look in and saw the linen wrappings lying there, but he did not go in.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Then Simon Peter came, following him, and went into the tomb. He saw the linen wrappings lying there,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the cloth that had been on Jesus' head, not lying with the linen wrappings but rolled up in a place by itself.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Then the other disciple, who reached the tomb first, also went in, and he saw and believed;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for as yet they did not understand the scripture, that he must rise from the dead.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Then the disciples returned to their homes.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But Mary stood weeping outside the tomb. As she wept, she bent over to look into the tomb;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she saw two angels in white, sitting where the body of Jesus had been lying, one at the head and the other at the feet.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They said to her, "Woman, why are you weeping?" She said to them, "They have taken away my Lord, and I do not know where they have laid him."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When she had said this, she turned around and saw Jesus standing there, but she did not know that it was Jesus.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Jesus said to her, "Woman, why are you weeping? Whom are you looking for?" Supposing him to be the gardener, she said to him, "Sir, if you have carried him away, tell me where you have laid him, and I will take him away."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Jesus said to her, "Mary!" She turned and said to him in Hebrew, "Rabbouni!" (which means Teacher).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Jesus said to her, "Do not hold on to me, because I have not yet ascended to the Father. But go to my brothers and say to them, 'I am ascending to my Father and your Father, to my God and your God.'"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Mary Magdalene went and announced to the disciples, "I have seen the Lord"; and she told them that he had said these things to her.</w:t>
      </w:r>
      <w:r w:rsidDel="00000000" w:rsidR="00000000" w:rsidRPr="00000000">
        <w:rPr>
          <w:rtl w:val="0"/>
        </w:rPr>
      </w:r>
    </w:p>
    <w:p w:rsidR="00000000" w:rsidDel="00000000" w:rsidP="00000000" w:rsidRDefault="00000000" w:rsidRPr="00000000" w14:paraId="00000006">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tabs>
          <w:tab w:val="center" w:pos="4680"/>
          <w:tab w:val="right" w:pos="9360"/>
          <w:tab w:val="center" w:pos="2970"/>
          <w:tab w:val="right" w:pos="6000"/>
          <w:tab w:val="right" w:pos="1080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Garden</w:t>
      </w:r>
      <w:r w:rsidDel="00000000" w:rsidR="00000000" w:rsidRPr="00000000">
        <w:rPr>
          <w:rtl w:val="0"/>
        </w:rPr>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 that entered the world in the </w:t>
      </w:r>
      <w:r w:rsidDel="00000000" w:rsidR="00000000" w:rsidRPr="00000000">
        <w:rPr>
          <w:rFonts w:ascii="Times New Roman" w:cs="Times New Roman" w:eastAsia="Times New Roman" w:hAnsi="Times New Roman"/>
          <w:b w:val="1"/>
          <w:i w:val="1"/>
          <w:sz w:val="24"/>
          <w:szCs w:val="24"/>
          <w:u w:val="single"/>
          <w:rtl w:val="0"/>
        </w:rPr>
        <w:t xml:space="preserve">garden</w:t>
      </w:r>
      <w:r w:rsidDel="00000000" w:rsidR="00000000" w:rsidRPr="00000000">
        <w:rPr>
          <w:rFonts w:ascii="Times New Roman" w:cs="Times New Roman" w:eastAsia="Times New Roman" w:hAnsi="Times New Roman"/>
          <w:sz w:val="24"/>
          <w:szCs w:val="24"/>
          <w:rtl w:val="0"/>
        </w:rPr>
        <w:t xml:space="preserve"> is conquered in this new </w:t>
      </w:r>
      <w:r w:rsidDel="00000000" w:rsidR="00000000" w:rsidRPr="00000000">
        <w:rPr>
          <w:rFonts w:ascii="Times New Roman" w:cs="Times New Roman" w:eastAsia="Times New Roman" w:hAnsi="Times New Roman"/>
          <w:b w:val="1"/>
          <w:i w:val="1"/>
          <w:sz w:val="24"/>
          <w:szCs w:val="24"/>
          <w:u w:val="single"/>
          <w:rtl w:val="0"/>
        </w:rPr>
        <w:t xml:space="preserve">garden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Mission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Gospel</w:t>
      </w:r>
      <w:r w:rsidDel="00000000" w:rsidR="00000000" w:rsidRPr="00000000">
        <w:rPr>
          <w:rFonts w:ascii="Times New Roman" w:cs="Times New Roman" w:eastAsia="Times New Roman" w:hAnsi="Times New Roman"/>
          <w:sz w:val="24"/>
          <w:szCs w:val="24"/>
          <w:rtl w:val="0"/>
        </w:rPr>
        <w:t xml:space="preserve"> of resurrection.</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tells Mary to </w:t>
      </w:r>
      <w:r w:rsidDel="00000000" w:rsidR="00000000" w:rsidRPr="00000000">
        <w:rPr>
          <w:rFonts w:ascii="Times New Roman" w:cs="Times New Roman" w:eastAsia="Times New Roman" w:hAnsi="Times New Roman"/>
          <w:b w:val="1"/>
          <w:i w:val="1"/>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tell</w:t>
      </w:r>
      <w:r w:rsidDel="00000000" w:rsidR="00000000" w:rsidRPr="00000000">
        <w:rPr>
          <w:rFonts w:ascii="Times New Roman" w:cs="Times New Roman" w:eastAsia="Times New Roman" w:hAnsi="Times New Roman"/>
          <w:sz w:val="24"/>
          <w:szCs w:val="24"/>
          <w:rtl w:val="0"/>
        </w:rPr>
        <w:t xml:space="preserve"> the others.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empowers</w:t>
      </w:r>
      <w:r w:rsidDel="00000000" w:rsidR="00000000" w:rsidRPr="00000000">
        <w:rPr>
          <w:rFonts w:ascii="Times New Roman" w:cs="Times New Roman" w:eastAsia="Times New Roman" w:hAnsi="Times New Roman"/>
          <w:sz w:val="24"/>
          <w:szCs w:val="24"/>
          <w:rtl w:val="0"/>
        </w:rPr>
        <w:t xml:space="preserve"> Mary and she leaves changed.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is something to be shared, not hoarded.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the Holy Spirit in the work of sowing seeds of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brings us New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b w:val="1"/>
          <w:i w:val="1"/>
          <w:sz w:val="24"/>
          <w:szCs w:val="24"/>
          <w:u w:val="single"/>
          <w:rtl w:val="0"/>
        </w:rPr>
        <w:t xml:space="preserve">Death</w:t>
      </w:r>
      <w:r w:rsidDel="00000000" w:rsidR="00000000" w:rsidRPr="00000000">
        <w:rPr>
          <w:rtl w:val="0"/>
        </w:rPr>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the resurrected life means doing </w:t>
      </w:r>
      <w:r w:rsidDel="00000000" w:rsidR="00000000" w:rsidRPr="00000000">
        <w:rPr>
          <w:rFonts w:ascii="Times New Roman" w:cs="Times New Roman" w:eastAsia="Times New Roman" w:hAnsi="Times New Roman"/>
          <w:b w:val="1"/>
          <w:i w:val="1"/>
          <w:sz w:val="24"/>
          <w:szCs w:val="24"/>
          <w:u w:val="single"/>
          <w:rtl w:val="0"/>
        </w:rPr>
        <w:t xml:space="preserve">hard</w:t>
      </w:r>
      <w:r w:rsidDel="00000000" w:rsidR="00000000" w:rsidRPr="00000000">
        <w:rPr>
          <w:rFonts w:ascii="Times New Roman" w:cs="Times New Roman" w:eastAsia="Times New Roman" w:hAnsi="Times New Roman"/>
          <w:sz w:val="24"/>
          <w:szCs w:val="24"/>
          <w:rtl w:val="0"/>
        </w:rPr>
        <w:t xml:space="preserve"> things and going to </w:t>
      </w:r>
      <w:r w:rsidDel="00000000" w:rsidR="00000000" w:rsidRPr="00000000">
        <w:rPr>
          <w:rFonts w:ascii="Times New Roman" w:cs="Times New Roman" w:eastAsia="Times New Roman" w:hAnsi="Times New Roman"/>
          <w:b w:val="1"/>
          <w:i w:val="1"/>
          <w:sz w:val="24"/>
          <w:szCs w:val="24"/>
          <w:rtl w:val="0"/>
        </w:rPr>
        <w:t xml:space="preserve">unexpected</w:t>
      </w:r>
      <w:r w:rsidDel="00000000" w:rsidR="00000000" w:rsidRPr="00000000">
        <w:rPr>
          <w:rFonts w:ascii="Times New Roman" w:cs="Times New Roman" w:eastAsia="Times New Roman" w:hAnsi="Times New Roman"/>
          <w:sz w:val="24"/>
          <w:szCs w:val="24"/>
          <w:rtl w:val="0"/>
        </w:rPr>
        <w:t xml:space="preserve"> places.</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go trusting in the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of resurrection.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Resurrection people seek to bring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resurrection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for everyone in all circumstances: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Resurrection people are called to </w:t>
      </w:r>
      <w:r w:rsidDel="00000000" w:rsidR="00000000" w:rsidRPr="00000000">
        <w:rPr>
          <w:rFonts w:ascii="Times New Roman" w:cs="Times New Roman" w:eastAsia="Times New Roman" w:hAnsi="Times New Roman"/>
          <w:b w:val="1"/>
          <w:i w:val="1"/>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Baptism</w:t>
      </w:r>
      <w:r w:rsidDel="00000000" w:rsidR="00000000" w:rsidRPr="00000000">
        <w:rPr>
          <w:rFonts w:ascii="Times New Roman" w:cs="Times New Roman" w:eastAsia="Times New Roman" w:hAnsi="Times New Roman"/>
          <w:sz w:val="24"/>
          <w:szCs w:val="24"/>
          <w:rtl w:val="0"/>
        </w:rPr>
        <w:t xml:space="preserve"> is the initiating act into the community of resurrection.</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Resurrection is not just something that happened one time, it is a </w:t>
      </w:r>
      <w:r w:rsidDel="00000000" w:rsidR="00000000" w:rsidRPr="00000000">
        <w:rPr>
          <w:rFonts w:ascii="Times New Roman" w:cs="Times New Roman" w:eastAsia="Times New Roman" w:hAnsi="Times New Roman"/>
          <w:b w:val="1"/>
          <w:i w:val="1"/>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people of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Declare</w:t>
      </w:r>
      <w:r w:rsidDel="00000000" w:rsidR="00000000" w:rsidRPr="00000000">
        <w:rPr>
          <w:rFonts w:ascii="Times New Roman" w:cs="Times New Roman" w:eastAsia="Times New Roman" w:hAnsi="Times New Roman"/>
          <w:sz w:val="24"/>
          <w:szCs w:val="24"/>
          <w:rtl w:val="0"/>
        </w:rPr>
        <w:t xml:space="preserve"> with confidence that Christ is risen here this morning,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Declare</w:t>
      </w:r>
      <w:r w:rsidDel="00000000" w:rsidR="00000000" w:rsidRPr="00000000">
        <w:rPr>
          <w:rFonts w:ascii="Times New Roman" w:cs="Times New Roman" w:eastAsia="Times New Roman" w:hAnsi="Times New Roman"/>
          <w:sz w:val="24"/>
          <w:szCs w:val="24"/>
          <w:rtl w:val="0"/>
        </w:rPr>
        <w:t xml:space="preserve"> your Savior’s resurrection in and to the world. </w:t>
      </w:r>
    </w:p>
    <w:p w:rsidR="00000000" w:rsidDel="00000000" w:rsidP="00000000" w:rsidRDefault="00000000" w:rsidRPr="00000000" w14:paraId="0000001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D">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defines you?  I am often defined by who I was, who I aspire to be, but mostly who I am. In my eyes I was a nerdy kid, no matter how hard I tried to fit in, I never felt accepted. In College, I was an outsider to all of the popular groups of people. As a teacher, for thirty years I taught my classes but I still felt like an outsider. As a Pastor, I struggle with the border between being your pastor and being a friend. But then there is my family, I am a son, a brother, a husband, a father, and grandfather; in all of these situations I feel most comfortable in my family, where I am truly defined. </w:t>
      </w:r>
    </w:p>
    <w:p w:rsidR="00000000" w:rsidDel="00000000" w:rsidP="00000000" w:rsidRDefault="00000000" w:rsidRPr="00000000" w14:paraId="0000001E">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resurrection is the defining moment of the Christian faith. Our entire faith revolves around it, even our gathering together in worship on Sunday mornings is because of the resurrection. It’s supposed to serve as a reminder each and every week of the power of resurrection. It’s the reason that, even during Lent, we take a break from fasting on Sundays to feast and celebrate. </w:t>
      </w:r>
      <w:r w:rsidDel="00000000" w:rsidR="00000000" w:rsidRPr="00000000">
        <w:rPr>
          <w:rtl w:val="0"/>
        </w:rPr>
      </w:r>
    </w:p>
    <w:p w:rsidR="00000000" w:rsidDel="00000000" w:rsidP="00000000" w:rsidRDefault="00000000" w:rsidRPr="00000000" w14:paraId="0000001F">
      <w:pPr>
        <w:spacing w:after="120"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Resurrection day is so important, it is so important that we spend weeks preparing for it through the season of Lent. The liturgical colors change to white. We fill our sanctuaries with flowers. We often buy new clothes. We give small gifts. We celebrate with food and shouts of acclamation that, “He is risen! He is risen indeed!” It is a great day of celebration. Jesus is alive! Sin and death have been defeated.</w:t>
      </w:r>
      <w:r w:rsidDel="00000000" w:rsidR="00000000" w:rsidRPr="00000000">
        <w:rPr>
          <w:rtl w:val="0"/>
        </w:rPr>
      </w:r>
    </w:p>
    <w:p w:rsidR="00000000" w:rsidDel="00000000" w:rsidP="00000000" w:rsidRDefault="00000000" w:rsidRPr="00000000" w14:paraId="00000020">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 would be a mistake to view this resurrection day as a one-time act that we observe and celebrate. Because the power of the resurrection wasn’t just that Jesus was raised from the dead, but also that the power of resurrection was unleashed upon the world. We can live in the power of the resurrection each and every day, we can share the power of the resurrection in a world plagued by sin and death, and we long for the someday resurrection of the dead. We rejoice that Jesus was raised, but we also rejoice that we too are continually being brought to life. This is why baptisms are often celebrated on Easter; because, when we are baptized, we are united to the death and resurrection of Jesus. As the people of God, we are a resurrection people. Stand and share in the reading of our Gospel passage today John 20:1-18</w:t>
      </w:r>
    </w:p>
    <w:p w:rsidR="00000000" w:rsidDel="00000000" w:rsidP="00000000" w:rsidRDefault="00000000" w:rsidRPr="00000000" w14:paraId="00000021">
      <w:pPr>
        <w:spacing w:after="120" w:line="276" w:lineRule="auto"/>
        <w:ind w:left="540" w:right="5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 (1)</w:t>
      </w:r>
      <w:r w:rsidDel="00000000" w:rsidR="00000000" w:rsidRPr="00000000">
        <w:rPr>
          <w:rFonts w:ascii="Times New Roman" w:cs="Times New Roman" w:eastAsia="Times New Roman" w:hAnsi="Times New Roman"/>
          <w:b w:val="1"/>
          <w:i w:val="1"/>
          <w:sz w:val="24"/>
          <w:szCs w:val="24"/>
          <w:rtl w:val="0"/>
        </w:rPr>
        <w:t xml:space="preserve">Early on the first day of the week, while it was still dark, Mary Magdalene came to the tomb and saw that the stone had been removed from the tomb. </w:t>
      </w:r>
      <w:r w:rsidDel="00000000" w:rsidR="00000000" w:rsidRPr="00000000">
        <w:rPr>
          <w:rFonts w:ascii="Times New Roman" w:cs="Times New Roman" w:eastAsia="Times New Roman" w:hAnsi="Times New Roman"/>
          <w:b w:val="1"/>
          <w:i w:val="1"/>
          <w:sz w:val="24"/>
          <w:szCs w:val="24"/>
          <w:vertAlign w:val="superscript"/>
          <w:rtl w:val="0"/>
        </w:rPr>
        <w:t xml:space="preserve">(2)</w:t>
      </w:r>
      <w:r w:rsidDel="00000000" w:rsidR="00000000" w:rsidRPr="00000000">
        <w:rPr>
          <w:rFonts w:ascii="Times New Roman" w:cs="Times New Roman" w:eastAsia="Times New Roman" w:hAnsi="Times New Roman"/>
          <w:b w:val="1"/>
          <w:i w:val="1"/>
          <w:sz w:val="24"/>
          <w:szCs w:val="24"/>
          <w:rtl w:val="0"/>
        </w:rPr>
        <w:t xml:space="preserve">So she ran and went to Simon Peter and the other disciple, the one whom Jesus loved, and said to them, "They have taken the Lord out of the tomb, and we do not know where they have laid him." </w:t>
      </w:r>
      <w:r w:rsidDel="00000000" w:rsidR="00000000" w:rsidRPr="00000000">
        <w:rPr>
          <w:rFonts w:ascii="Times New Roman" w:cs="Times New Roman" w:eastAsia="Times New Roman" w:hAnsi="Times New Roman"/>
          <w:b w:val="1"/>
          <w:i w:val="1"/>
          <w:sz w:val="24"/>
          <w:szCs w:val="24"/>
          <w:vertAlign w:val="superscript"/>
          <w:rtl w:val="0"/>
        </w:rPr>
        <w:t xml:space="preserve">(3)</w:t>
      </w:r>
      <w:r w:rsidDel="00000000" w:rsidR="00000000" w:rsidRPr="00000000">
        <w:rPr>
          <w:rFonts w:ascii="Times New Roman" w:cs="Times New Roman" w:eastAsia="Times New Roman" w:hAnsi="Times New Roman"/>
          <w:b w:val="1"/>
          <w:i w:val="1"/>
          <w:sz w:val="24"/>
          <w:szCs w:val="24"/>
          <w:rtl w:val="0"/>
        </w:rPr>
        <w:t xml:space="preserve">Then Peter and the other disciple set out and went toward the tomb. </w:t>
      </w:r>
      <w:r w:rsidDel="00000000" w:rsidR="00000000" w:rsidRPr="00000000">
        <w:rPr>
          <w:rFonts w:ascii="Times New Roman" w:cs="Times New Roman" w:eastAsia="Times New Roman" w:hAnsi="Times New Roman"/>
          <w:b w:val="1"/>
          <w:i w:val="1"/>
          <w:sz w:val="24"/>
          <w:szCs w:val="24"/>
          <w:vertAlign w:val="superscript"/>
          <w:rtl w:val="0"/>
        </w:rPr>
        <w:t xml:space="preserve">(4)</w:t>
      </w:r>
      <w:r w:rsidDel="00000000" w:rsidR="00000000" w:rsidRPr="00000000">
        <w:rPr>
          <w:rFonts w:ascii="Times New Roman" w:cs="Times New Roman" w:eastAsia="Times New Roman" w:hAnsi="Times New Roman"/>
          <w:b w:val="1"/>
          <w:i w:val="1"/>
          <w:sz w:val="24"/>
          <w:szCs w:val="24"/>
          <w:rtl w:val="0"/>
        </w:rPr>
        <w:t xml:space="preserve">The two were running together, but the other disciple outran Peter and reached the tomb first. </w:t>
      </w:r>
      <w:r w:rsidDel="00000000" w:rsidR="00000000" w:rsidRPr="00000000">
        <w:rPr>
          <w:rFonts w:ascii="Times New Roman" w:cs="Times New Roman" w:eastAsia="Times New Roman" w:hAnsi="Times New Roman"/>
          <w:b w:val="1"/>
          <w:i w:val="1"/>
          <w:sz w:val="24"/>
          <w:szCs w:val="24"/>
          <w:vertAlign w:val="superscript"/>
          <w:rtl w:val="0"/>
        </w:rPr>
        <w:t xml:space="preserve">(5)</w:t>
      </w:r>
      <w:r w:rsidDel="00000000" w:rsidR="00000000" w:rsidRPr="00000000">
        <w:rPr>
          <w:rFonts w:ascii="Times New Roman" w:cs="Times New Roman" w:eastAsia="Times New Roman" w:hAnsi="Times New Roman"/>
          <w:b w:val="1"/>
          <w:i w:val="1"/>
          <w:sz w:val="24"/>
          <w:szCs w:val="24"/>
          <w:rtl w:val="0"/>
        </w:rPr>
        <w:t xml:space="preserve">He bent down to look in and saw the linen wrappings lying there, but he did not go in. </w:t>
      </w:r>
      <w:r w:rsidDel="00000000" w:rsidR="00000000" w:rsidRPr="00000000">
        <w:rPr>
          <w:rFonts w:ascii="Times New Roman" w:cs="Times New Roman" w:eastAsia="Times New Roman" w:hAnsi="Times New Roman"/>
          <w:b w:val="1"/>
          <w:i w:val="1"/>
          <w:sz w:val="24"/>
          <w:szCs w:val="24"/>
          <w:vertAlign w:val="superscript"/>
          <w:rtl w:val="0"/>
        </w:rPr>
        <w:t xml:space="preserve">(6)</w:t>
      </w:r>
      <w:r w:rsidDel="00000000" w:rsidR="00000000" w:rsidRPr="00000000">
        <w:rPr>
          <w:rFonts w:ascii="Times New Roman" w:cs="Times New Roman" w:eastAsia="Times New Roman" w:hAnsi="Times New Roman"/>
          <w:b w:val="1"/>
          <w:i w:val="1"/>
          <w:sz w:val="24"/>
          <w:szCs w:val="24"/>
          <w:rtl w:val="0"/>
        </w:rPr>
        <w:t xml:space="preserve">Then Simon Peter came, following him, and went into the tomb. He saw the linen wrappings lying there, </w:t>
      </w:r>
      <w:r w:rsidDel="00000000" w:rsidR="00000000" w:rsidRPr="00000000">
        <w:rPr>
          <w:rFonts w:ascii="Times New Roman" w:cs="Times New Roman" w:eastAsia="Times New Roman" w:hAnsi="Times New Roman"/>
          <w:b w:val="1"/>
          <w:i w:val="1"/>
          <w:sz w:val="24"/>
          <w:szCs w:val="24"/>
          <w:vertAlign w:val="superscript"/>
          <w:rtl w:val="0"/>
        </w:rPr>
        <w:t xml:space="preserve">(7)</w:t>
      </w:r>
      <w:r w:rsidDel="00000000" w:rsidR="00000000" w:rsidRPr="00000000">
        <w:rPr>
          <w:rFonts w:ascii="Times New Roman" w:cs="Times New Roman" w:eastAsia="Times New Roman" w:hAnsi="Times New Roman"/>
          <w:b w:val="1"/>
          <w:i w:val="1"/>
          <w:sz w:val="24"/>
          <w:szCs w:val="24"/>
          <w:rtl w:val="0"/>
        </w:rPr>
        <w:t xml:space="preserve">and the cloth that had been on Jesus' head, not lying with the linen wrappings but rolled up in a place by itself. </w:t>
      </w:r>
      <w:r w:rsidDel="00000000" w:rsidR="00000000" w:rsidRPr="00000000">
        <w:rPr>
          <w:rFonts w:ascii="Times New Roman" w:cs="Times New Roman" w:eastAsia="Times New Roman" w:hAnsi="Times New Roman"/>
          <w:b w:val="1"/>
          <w:i w:val="1"/>
          <w:sz w:val="24"/>
          <w:szCs w:val="24"/>
          <w:vertAlign w:val="superscript"/>
          <w:rtl w:val="0"/>
        </w:rPr>
        <w:t xml:space="preserve">(8)</w:t>
      </w:r>
      <w:r w:rsidDel="00000000" w:rsidR="00000000" w:rsidRPr="00000000">
        <w:rPr>
          <w:rFonts w:ascii="Times New Roman" w:cs="Times New Roman" w:eastAsia="Times New Roman" w:hAnsi="Times New Roman"/>
          <w:b w:val="1"/>
          <w:i w:val="1"/>
          <w:sz w:val="24"/>
          <w:szCs w:val="24"/>
          <w:rtl w:val="0"/>
        </w:rPr>
        <w:t xml:space="preserve">Then the other disciple, who reached the tomb first, also went in, and he saw and believed; </w:t>
      </w:r>
      <w:r w:rsidDel="00000000" w:rsidR="00000000" w:rsidRPr="00000000">
        <w:rPr>
          <w:rFonts w:ascii="Times New Roman" w:cs="Times New Roman" w:eastAsia="Times New Roman" w:hAnsi="Times New Roman"/>
          <w:b w:val="1"/>
          <w:i w:val="1"/>
          <w:sz w:val="24"/>
          <w:szCs w:val="24"/>
          <w:vertAlign w:val="superscript"/>
          <w:rtl w:val="0"/>
        </w:rPr>
        <w:t xml:space="preserve">(9)</w:t>
      </w:r>
      <w:r w:rsidDel="00000000" w:rsidR="00000000" w:rsidRPr="00000000">
        <w:rPr>
          <w:rFonts w:ascii="Times New Roman" w:cs="Times New Roman" w:eastAsia="Times New Roman" w:hAnsi="Times New Roman"/>
          <w:b w:val="1"/>
          <w:i w:val="1"/>
          <w:sz w:val="24"/>
          <w:szCs w:val="24"/>
          <w:rtl w:val="0"/>
        </w:rPr>
        <w:t xml:space="preserve">for as yet they did not understand the scripture, that he must rise from the dead. </w:t>
      </w:r>
      <w:r w:rsidDel="00000000" w:rsidR="00000000" w:rsidRPr="00000000">
        <w:rPr>
          <w:rFonts w:ascii="Times New Roman" w:cs="Times New Roman" w:eastAsia="Times New Roman" w:hAnsi="Times New Roman"/>
          <w:b w:val="1"/>
          <w:i w:val="1"/>
          <w:sz w:val="24"/>
          <w:szCs w:val="24"/>
          <w:vertAlign w:val="superscript"/>
          <w:rtl w:val="0"/>
        </w:rPr>
        <w:t xml:space="preserve">(10)</w:t>
      </w:r>
      <w:r w:rsidDel="00000000" w:rsidR="00000000" w:rsidRPr="00000000">
        <w:rPr>
          <w:rFonts w:ascii="Times New Roman" w:cs="Times New Roman" w:eastAsia="Times New Roman" w:hAnsi="Times New Roman"/>
          <w:b w:val="1"/>
          <w:i w:val="1"/>
          <w:sz w:val="24"/>
          <w:szCs w:val="24"/>
          <w:rtl w:val="0"/>
        </w:rPr>
        <w:t xml:space="preserve">Then the disciples returned to their homes. </w:t>
      </w:r>
      <w:r w:rsidDel="00000000" w:rsidR="00000000" w:rsidRPr="00000000">
        <w:rPr>
          <w:rFonts w:ascii="Times New Roman" w:cs="Times New Roman" w:eastAsia="Times New Roman" w:hAnsi="Times New Roman"/>
          <w:b w:val="1"/>
          <w:i w:val="1"/>
          <w:sz w:val="24"/>
          <w:szCs w:val="24"/>
          <w:vertAlign w:val="superscript"/>
          <w:rtl w:val="0"/>
        </w:rPr>
        <w:t xml:space="preserve">(11)</w:t>
      </w:r>
      <w:r w:rsidDel="00000000" w:rsidR="00000000" w:rsidRPr="00000000">
        <w:rPr>
          <w:rFonts w:ascii="Times New Roman" w:cs="Times New Roman" w:eastAsia="Times New Roman" w:hAnsi="Times New Roman"/>
          <w:b w:val="1"/>
          <w:i w:val="1"/>
          <w:sz w:val="24"/>
          <w:szCs w:val="24"/>
          <w:rtl w:val="0"/>
        </w:rPr>
        <w:t xml:space="preserve">But Mary stood weeping outside the tomb. As she wept, she bent over to look into the tomb; </w:t>
      </w:r>
      <w:r w:rsidDel="00000000" w:rsidR="00000000" w:rsidRPr="00000000">
        <w:rPr>
          <w:rFonts w:ascii="Times New Roman" w:cs="Times New Roman" w:eastAsia="Times New Roman" w:hAnsi="Times New Roman"/>
          <w:b w:val="1"/>
          <w:i w:val="1"/>
          <w:sz w:val="24"/>
          <w:szCs w:val="24"/>
          <w:vertAlign w:val="superscript"/>
          <w:rtl w:val="0"/>
        </w:rPr>
        <w:t xml:space="preserve">(12)</w:t>
      </w:r>
      <w:r w:rsidDel="00000000" w:rsidR="00000000" w:rsidRPr="00000000">
        <w:rPr>
          <w:rFonts w:ascii="Times New Roman" w:cs="Times New Roman" w:eastAsia="Times New Roman" w:hAnsi="Times New Roman"/>
          <w:b w:val="1"/>
          <w:i w:val="1"/>
          <w:sz w:val="24"/>
          <w:szCs w:val="24"/>
          <w:rtl w:val="0"/>
        </w:rPr>
        <w:t xml:space="preserve">and she saw two angels in white, sitting where the body of Jesus had been lying, one at the head and the other at the feet. </w:t>
      </w:r>
      <w:r w:rsidDel="00000000" w:rsidR="00000000" w:rsidRPr="00000000">
        <w:rPr>
          <w:rFonts w:ascii="Times New Roman" w:cs="Times New Roman" w:eastAsia="Times New Roman" w:hAnsi="Times New Roman"/>
          <w:b w:val="1"/>
          <w:i w:val="1"/>
          <w:sz w:val="24"/>
          <w:szCs w:val="24"/>
          <w:vertAlign w:val="superscript"/>
          <w:rtl w:val="0"/>
        </w:rPr>
        <w:t xml:space="preserve">(13)</w:t>
      </w:r>
      <w:r w:rsidDel="00000000" w:rsidR="00000000" w:rsidRPr="00000000">
        <w:rPr>
          <w:rFonts w:ascii="Times New Roman" w:cs="Times New Roman" w:eastAsia="Times New Roman" w:hAnsi="Times New Roman"/>
          <w:b w:val="1"/>
          <w:i w:val="1"/>
          <w:sz w:val="24"/>
          <w:szCs w:val="24"/>
          <w:rtl w:val="0"/>
        </w:rPr>
        <w:t xml:space="preserve">They said to her, "Woman, why are you weeping?" She said to them, "They have taken away my Lord, and I do not know where they have laid him." </w:t>
      </w:r>
      <w:r w:rsidDel="00000000" w:rsidR="00000000" w:rsidRPr="00000000">
        <w:rPr>
          <w:rFonts w:ascii="Times New Roman" w:cs="Times New Roman" w:eastAsia="Times New Roman" w:hAnsi="Times New Roman"/>
          <w:b w:val="1"/>
          <w:i w:val="1"/>
          <w:sz w:val="24"/>
          <w:szCs w:val="24"/>
          <w:vertAlign w:val="superscript"/>
          <w:rtl w:val="0"/>
        </w:rPr>
        <w:t xml:space="preserve">(14)</w:t>
      </w:r>
      <w:r w:rsidDel="00000000" w:rsidR="00000000" w:rsidRPr="00000000">
        <w:rPr>
          <w:rFonts w:ascii="Times New Roman" w:cs="Times New Roman" w:eastAsia="Times New Roman" w:hAnsi="Times New Roman"/>
          <w:b w:val="1"/>
          <w:i w:val="1"/>
          <w:sz w:val="24"/>
          <w:szCs w:val="24"/>
          <w:rtl w:val="0"/>
        </w:rPr>
        <w:t xml:space="preserve">When she had said this, she turned around and saw Jesus standing there, but she did not know that it was Jesus. </w:t>
      </w:r>
      <w:r w:rsidDel="00000000" w:rsidR="00000000" w:rsidRPr="00000000">
        <w:rPr>
          <w:rFonts w:ascii="Times New Roman" w:cs="Times New Roman" w:eastAsia="Times New Roman" w:hAnsi="Times New Roman"/>
          <w:b w:val="1"/>
          <w:i w:val="1"/>
          <w:sz w:val="24"/>
          <w:szCs w:val="24"/>
          <w:vertAlign w:val="superscript"/>
          <w:rtl w:val="0"/>
        </w:rPr>
        <w:t xml:space="preserve">(15)</w:t>
      </w:r>
      <w:r w:rsidDel="00000000" w:rsidR="00000000" w:rsidRPr="00000000">
        <w:rPr>
          <w:rFonts w:ascii="Times New Roman" w:cs="Times New Roman" w:eastAsia="Times New Roman" w:hAnsi="Times New Roman"/>
          <w:b w:val="1"/>
          <w:i w:val="1"/>
          <w:sz w:val="24"/>
          <w:szCs w:val="24"/>
          <w:rtl w:val="0"/>
        </w:rPr>
        <w:t xml:space="preserve">Jesus said to her, "Woman, why are you weeping? Whom are you looking for?" Supposing him to be the gardener, she said to him, "Sir, if you have carried him away, tell me where you have laid him, and I will take him away." </w:t>
      </w:r>
      <w:r w:rsidDel="00000000" w:rsidR="00000000" w:rsidRPr="00000000">
        <w:rPr>
          <w:rFonts w:ascii="Times New Roman" w:cs="Times New Roman" w:eastAsia="Times New Roman" w:hAnsi="Times New Roman"/>
          <w:b w:val="1"/>
          <w:i w:val="1"/>
          <w:sz w:val="24"/>
          <w:szCs w:val="24"/>
          <w:vertAlign w:val="superscript"/>
          <w:rtl w:val="0"/>
        </w:rPr>
        <w:t xml:space="preserve">(16)</w:t>
      </w:r>
      <w:r w:rsidDel="00000000" w:rsidR="00000000" w:rsidRPr="00000000">
        <w:rPr>
          <w:rFonts w:ascii="Times New Roman" w:cs="Times New Roman" w:eastAsia="Times New Roman" w:hAnsi="Times New Roman"/>
          <w:b w:val="1"/>
          <w:i w:val="1"/>
          <w:sz w:val="24"/>
          <w:szCs w:val="24"/>
          <w:rtl w:val="0"/>
        </w:rPr>
        <w:t xml:space="preserve">Jesus said to her, "Mary!" She turned and said to him in Hebrew, "Rabbouni!" (which means Teacher). </w:t>
      </w:r>
      <w:r w:rsidDel="00000000" w:rsidR="00000000" w:rsidRPr="00000000">
        <w:rPr>
          <w:rFonts w:ascii="Times New Roman" w:cs="Times New Roman" w:eastAsia="Times New Roman" w:hAnsi="Times New Roman"/>
          <w:b w:val="1"/>
          <w:i w:val="1"/>
          <w:sz w:val="24"/>
          <w:szCs w:val="24"/>
          <w:vertAlign w:val="superscript"/>
          <w:rtl w:val="0"/>
        </w:rPr>
        <w:t xml:space="preserve">(17)</w:t>
      </w:r>
      <w:r w:rsidDel="00000000" w:rsidR="00000000" w:rsidRPr="00000000">
        <w:rPr>
          <w:rFonts w:ascii="Times New Roman" w:cs="Times New Roman" w:eastAsia="Times New Roman" w:hAnsi="Times New Roman"/>
          <w:b w:val="1"/>
          <w:i w:val="1"/>
          <w:sz w:val="24"/>
          <w:szCs w:val="24"/>
          <w:rtl w:val="0"/>
        </w:rPr>
        <w:t xml:space="preserve">Jesus said to her, "Do not hold on to me, because I have not yet ascended to the Father. But go to my brothers and say to them, 'I am ascending to my Father and your Father, to my God and your God.'" </w:t>
      </w:r>
      <w:r w:rsidDel="00000000" w:rsidR="00000000" w:rsidRPr="00000000">
        <w:rPr>
          <w:rFonts w:ascii="Times New Roman" w:cs="Times New Roman" w:eastAsia="Times New Roman" w:hAnsi="Times New Roman"/>
          <w:b w:val="1"/>
          <w:i w:val="1"/>
          <w:sz w:val="24"/>
          <w:szCs w:val="24"/>
          <w:vertAlign w:val="superscript"/>
          <w:rtl w:val="0"/>
        </w:rPr>
        <w:t xml:space="preserve">(18)</w:t>
      </w:r>
      <w:r w:rsidDel="00000000" w:rsidR="00000000" w:rsidRPr="00000000">
        <w:rPr>
          <w:rFonts w:ascii="Times New Roman" w:cs="Times New Roman" w:eastAsia="Times New Roman" w:hAnsi="Times New Roman"/>
          <w:b w:val="1"/>
          <w:i w:val="1"/>
          <w:sz w:val="24"/>
          <w:szCs w:val="24"/>
          <w:rtl w:val="0"/>
        </w:rPr>
        <w:t xml:space="preserve">Mary Magdalene went and announced to the disciples, "I have seen the Lord"; and she told them that he had said these things to her. </w:t>
      </w:r>
      <w:r w:rsidDel="00000000" w:rsidR="00000000" w:rsidRPr="00000000">
        <w:rPr>
          <w:rFonts w:ascii="Times New Roman" w:cs="Times New Roman" w:eastAsia="Times New Roman" w:hAnsi="Times New Roman"/>
          <w:b w:val="1"/>
          <w:i w:val="1"/>
          <w:sz w:val="24"/>
          <w:szCs w:val="24"/>
          <w:vertAlign w:val="superscript"/>
          <w:rtl w:val="0"/>
        </w:rPr>
        <w:t xml:space="preserve">John 20:1-18 NRSV</w:t>
      </w:r>
      <w:r w:rsidDel="00000000" w:rsidR="00000000" w:rsidRPr="00000000">
        <w:rPr>
          <w:rtl w:val="0"/>
        </w:rPr>
      </w:r>
    </w:p>
    <w:p w:rsidR="00000000" w:rsidDel="00000000" w:rsidP="00000000" w:rsidRDefault="00000000" w:rsidRPr="00000000" w14:paraId="00000022">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take a look at this scene from </w:t>
      </w:r>
      <w:r w:rsidDel="00000000" w:rsidR="00000000" w:rsidRPr="00000000">
        <w:rPr>
          <w:rFonts w:ascii="Times New Roman" w:cs="Times New Roman" w:eastAsia="Times New Roman" w:hAnsi="Times New Roman"/>
          <w:sz w:val="24"/>
          <w:szCs w:val="24"/>
          <w:highlight w:val="yellow"/>
          <w:rtl w:val="0"/>
        </w:rPr>
        <w:t xml:space="preserve">The Garden</w:t>
      </w:r>
      <w:r w:rsidDel="00000000" w:rsidR="00000000" w:rsidRPr="00000000">
        <w:rPr>
          <w:rFonts w:ascii="Times New Roman" w:cs="Times New Roman" w:eastAsia="Times New Roman" w:hAnsi="Times New Roman"/>
          <w:sz w:val="24"/>
          <w:szCs w:val="24"/>
          <w:rtl w:val="0"/>
        </w:rPr>
        <w:t xml:space="preserve">. Mary is so filled with grief that, when she encounters Jesus, she believes him to be a gardener. John is illustrating a theological truth here: </w:t>
      </w:r>
      <w:r w:rsidDel="00000000" w:rsidR="00000000" w:rsidRPr="00000000">
        <w:rPr>
          <w:rFonts w:ascii="Times New Roman" w:cs="Times New Roman" w:eastAsia="Times New Roman" w:hAnsi="Times New Roman"/>
          <w:sz w:val="24"/>
          <w:szCs w:val="24"/>
          <w:highlight w:val="yellow"/>
          <w:rtl w:val="0"/>
        </w:rPr>
        <w:t xml:space="preserve">the sin that entered the world in the garden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 conquered through the resurrection</w:t>
      </w:r>
      <w:r w:rsidDel="00000000" w:rsidR="00000000" w:rsidRPr="00000000">
        <w:rPr>
          <w:rFonts w:ascii="Times New Roman" w:cs="Times New Roman" w:eastAsia="Times New Roman" w:hAnsi="Times New Roman"/>
          <w:sz w:val="24"/>
          <w:szCs w:val="24"/>
          <w:rtl w:val="0"/>
        </w:rPr>
        <w:t xml:space="preserve"> of Christ </w:t>
      </w:r>
      <w:r w:rsidDel="00000000" w:rsidR="00000000" w:rsidRPr="00000000">
        <w:rPr>
          <w:rFonts w:ascii="Times New Roman" w:cs="Times New Roman" w:eastAsia="Times New Roman" w:hAnsi="Times New Roman"/>
          <w:sz w:val="24"/>
          <w:szCs w:val="24"/>
          <w:highlight w:val="yellow"/>
          <w:rtl w:val="0"/>
        </w:rPr>
        <w:t xml:space="preserve">in this new garden</w:t>
      </w:r>
      <w:r w:rsidDel="00000000" w:rsidR="00000000" w:rsidRPr="00000000">
        <w:rPr>
          <w:rFonts w:ascii="Times New Roman" w:cs="Times New Roman" w:eastAsia="Times New Roman" w:hAnsi="Times New Roman"/>
          <w:sz w:val="24"/>
          <w:szCs w:val="24"/>
          <w:rtl w:val="0"/>
        </w:rPr>
        <w:t xml:space="preserve">. Jesus is a gardener of sorts, Jesus causes new life to grow where there was once death. </w:t>
      </w:r>
    </w:p>
    <w:p w:rsidR="00000000" w:rsidDel="00000000" w:rsidP="00000000" w:rsidRDefault="00000000" w:rsidRPr="00000000" w14:paraId="00000023">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there is theological truth and deep meaning to the garden imagery here, </w:t>
      </w:r>
      <w:r w:rsidDel="00000000" w:rsidR="00000000" w:rsidRPr="00000000">
        <w:rPr>
          <w:rFonts w:ascii="Times New Roman" w:cs="Times New Roman" w:eastAsia="Times New Roman" w:hAnsi="Times New Roman"/>
          <w:sz w:val="24"/>
          <w:szCs w:val="24"/>
          <w:highlight w:val="yellow"/>
          <w:rtl w:val="0"/>
        </w:rPr>
        <w:t xml:space="preserve">Mary isn’t in the right place mentally to be making those deep theological connections</w:t>
      </w:r>
      <w:r w:rsidDel="00000000" w:rsidR="00000000" w:rsidRPr="00000000">
        <w:rPr>
          <w:rFonts w:ascii="Times New Roman" w:cs="Times New Roman" w:eastAsia="Times New Roman" w:hAnsi="Times New Roman"/>
          <w:sz w:val="24"/>
          <w:szCs w:val="24"/>
          <w:rtl w:val="0"/>
        </w:rPr>
        <w:t xml:space="preserve">. She just knows that her friend is gone, He died, and she misses him. And more than that, she’s grieving. Grieving her mistaken hopes about who the Messiah was and what he would do for her and her people.</w:t>
      </w:r>
    </w:p>
    <w:p w:rsidR="00000000" w:rsidDel="00000000" w:rsidP="00000000" w:rsidRDefault="00000000" w:rsidRPr="00000000" w14:paraId="00000024">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When we experience such deep grief, the kind of grief that Mary is feeling in this moment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 can be difficult to focus on any bigger picture</w:t>
      </w:r>
      <w:r w:rsidDel="00000000" w:rsidR="00000000" w:rsidRPr="00000000">
        <w:rPr>
          <w:rFonts w:ascii="Times New Roman" w:cs="Times New Roman" w:eastAsia="Times New Roman" w:hAnsi="Times New Roman"/>
          <w:sz w:val="24"/>
          <w:szCs w:val="24"/>
          <w:rtl w:val="0"/>
        </w:rPr>
        <w:t xml:space="preserve">. There have been studies done on the effects of grief on the brain, and it turns out that our brains can shut themselves down, our brains resort to only the most basic functioning levels, making abstract and critical thinking difficult if not impossible. This science could account for Mary’s confusion and inability to recognize Jesus. Her friend and Messiah is dead. Her only comfort is in being able to honor his physical body, according to the customs of her culture and now she cannot even do that. Of course she doesn’t recognize Jesus! </w:t>
      </w:r>
      <w:r w:rsidDel="00000000" w:rsidR="00000000" w:rsidRPr="00000000">
        <w:rPr>
          <w:rFonts w:ascii="Times New Roman" w:cs="Times New Roman" w:eastAsia="Times New Roman" w:hAnsi="Times New Roman"/>
          <w:sz w:val="24"/>
          <w:szCs w:val="24"/>
          <w:highlight w:val="yellow"/>
          <w:rtl w:val="0"/>
        </w:rPr>
        <w:t xml:space="preserve">Mary isn’t looking for him as resurrected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This brings us to the Mission and Gospel</w:t>
      </w:r>
      <w:r w:rsidDel="00000000" w:rsidR="00000000" w:rsidRPr="00000000">
        <w:rPr>
          <w:rFonts w:ascii="Times New Roman" w:cs="Times New Roman" w:eastAsia="Times New Roman" w:hAnsi="Times New Roman"/>
          <w:sz w:val="24"/>
          <w:szCs w:val="24"/>
          <w:rtl w:val="0"/>
        </w:rPr>
        <w:t xml:space="preserve"> of resurrection. When Jesus speaks Mary’s name, there is a powerful moment of recognition. </w:t>
      </w:r>
      <w:r w:rsidDel="00000000" w:rsidR="00000000" w:rsidRPr="00000000">
        <w:rPr>
          <w:rFonts w:ascii="Times New Roman" w:cs="Times New Roman" w:eastAsia="Times New Roman" w:hAnsi="Times New Roman"/>
          <w:sz w:val="24"/>
          <w:szCs w:val="24"/>
          <w:highlight w:val="yellow"/>
          <w:rtl w:val="0"/>
        </w:rPr>
        <w:t xml:space="preserve">Jesus sees her, Jesus knows her, and calls Jesus out to</w:t>
      </w:r>
      <w:r w:rsidDel="00000000" w:rsidR="00000000" w:rsidRPr="00000000">
        <w:rPr>
          <w:rFonts w:ascii="Times New Roman" w:cs="Times New Roman" w:eastAsia="Times New Roman" w:hAnsi="Times New Roman"/>
          <w:sz w:val="24"/>
          <w:szCs w:val="24"/>
          <w:rtl w:val="0"/>
        </w:rPr>
        <w:t xml:space="preserve"> her. She is not just another person grieving, she is </w:t>
      </w:r>
      <w:r w:rsidDel="00000000" w:rsidR="00000000" w:rsidRPr="00000000">
        <w:rPr>
          <w:rFonts w:ascii="Times New Roman" w:cs="Times New Roman" w:eastAsia="Times New Roman" w:hAnsi="Times New Roman"/>
          <w:sz w:val="24"/>
          <w:szCs w:val="24"/>
          <w:highlight w:val="yellow"/>
          <w:rtl w:val="0"/>
        </w:rPr>
        <w:t xml:space="preserve">his disciple, whom he loves</w:t>
      </w:r>
      <w:r w:rsidDel="00000000" w:rsidR="00000000" w:rsidRPr="00000000">
        <w:rPr>
          <w:rFonts w:ascii="Times New Roman" w:cs="Times New Roman" w:eastAsia="Times New Roman" w:hAnsi="Times New Roman"/>
          <w:sz w:val="24"/>
          <w:szCs w:val="24"/>
          <w:rtl w:val="0"/>
        </w:rPr>
        <w:t xml:space="preserve">. After she recognizes and names Jesus in return, she is told to go. </w:t>
      </w:r>
      <w:r w:rsidDel="00000000" w:rsidR="00000000" w:rsidRPr="00000000">
        <w:rPr>
          <w:rFonts w:ascii="Times New Roman" w:cs="Times New Roman" w:eastAsia="Times New Roman" w:hAnsi="Times New Roman"/>
          <w:sz w:val="24"/>
          <w:szCs w:val="24"/>
          <w:highlight w:val="yellow"/>
          <w:rtl w:val="0"/>
        </w:rPr>
        <w:t xml:space="preserve">She is now given the task of evangelism Jesus tells her to go and tell the others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once again doing something new. Important tasks like this were never given to women, because they were viewed as lacking credibility. But </w:t>
      </w:r>
      <w:r w:rsidDel="00000000" w:rsidR="00000000" w:rsidRPr="00000000">
        <w:rPr>
          <w:rFonts w:ascii="Times New Roman" w:cs="Times New Roman" w:eastAsia="Times New Roman" w:hAnsi="Times New Roman"/>
          <w:sz w:val="24"/>
          <w:szCs w:val="24"/>
          <w:highlight w:val="yellow"/>
          <w:rtl w:val="0"/>
        </w:rPr>
        <w:t xml:space="preserve">Jesus empowers Mary to share the gospel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she leaves their encounter changed</w:t>
      </w:r>
      <w:r w:rsidDel="00000000" w:rsidR="00000000" w:rsidRPr="00000000">
        <w:rPr>
          <w:rFonts w:ascii="Times New Roman" w:cs="Times New Roman" w:eastAsia="Times New Roman" w:hAnsi="Times New Roman"/>
          <w:sz w:val="24"/>
          <w:szCs w:val="24"/>
          <w:rtl w:val="0"/>
        </w:rPr>
        <w:t xml:space="preserve">. She is now Mary who has seen the risen Christ, and Mary the evangelist.</w:t>
      </w:r>
    </w:p>
    <w:p w:rsidR="00000000" w:rsidDel="00000000" w:rsidP="00000000" w:rsidRDefault="00000000" w:rsidRPr="00000000" w14:paraId="00000027">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encounter with the resurrected Christ teaches Mary that </w:t>
      </w:r>
      <w:r w:rsidDel="00000000" w:rsidR="00000000" w:rsidRPr="00000000">
        <w:rPr>
          <w:rFonts w:ascii="Times New Roman" w:cs="Times New Roman" w:eastAsia="Times New Roman" w:hAnsi="Times New Roman"/>
          <w:sz w:val="24"/>
          <w:szCs w:val="24"/>
          <w:highlight w:val="yellow"/>
          <w:rtl w:val="0"/>
        </w:rPr>
        <w:t xml:space="preserve">resurrection is something to be shared, not hoarded</w:t>
      </w:r>
      <w:r w:rsidDel="00000000" w:rsidR="00000000" w:rsidRPr="00000000">
        <w:rPr>
          <w:rFonts w:ascii="Times New Roman" w:cs="Times New Roman" w:eastAsia="Times New Roman" w:hAnsi="Times New Roman"/>
          <w:sz w:val="24"/>
          <w:szCs w:val="24"/>
          <w:rtl w:val="0"/>
        </w:rPr>
        <w:t xml:space="preserve">. We are called to be a resurrection community, called out of sin and death, just like Mary and the disciples. </w:t>
      </w:r>
      <w:r w:rsidDel="00000000" w:rsidR="00000000" w:rsidRPr="00000000">
        <w:rPr>
          <w:rFonts w:ascii="Times New Roman" w:cs="Times New Roman" w:eastAsia="Times New Roman" w:hAnsi="Times New Roman"/>
          <w:sz w:val="24"/>
          <w:szCs w:val="24"/>
          <w:highlight w:val="yellow"/>
          <w:rtl w:val="0"/>
        </w:rPr>
        <w:t xml:space="preserve">We live in the hopeful expectation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just as Christ was raised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too will one day be raised</w:t>
      </w:r>
      <w:r w:rsidDel="00000000" w:rsidR="00000000" w:rsidRPr="00000000">
        <w:rPr>
          <w:rFonts w:ascii="Times New Roman" w:cs="Times New Roman" w:eastAsia="Times New Roman" w:hAnsi="Times New Roman"/>
          <w:sz w:val="24"/>
          <w:szCs w:val="24"/>
          <w:rtl w:val="0"/>
        </w:rPr>
        <w:t xml:space="preserve">. With that hope, we go into the dead places of the world and breathe resurrection into them, </w:t>
      </w:r>
      <w:r w:rsidDel="00000000" w:rsidR="00000000" w:rsidRPr="00000000">
        <w:rPr>
          <w:rFonts w:ascii="Times New Roman" w:cs="Times New Roman" w:eastAsia="Times New Roman" w:hAnsi="Times New Roman"/>
          <w:sz w:val="24"/>
          <w:szCs w:val="24"/>
          <w:highlight w:val="yellow"/>
          <w:rtl w:val="0"/>
        </w:rPr>
        <w:t xml:space="preserve">joining the Holy Spirit in the good work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of sowing seeds of resurrection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8">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brings us New Life from Death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Living the resurrected life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means </w:t>
      </w:r>
      <w:r w:rsidDel="00000000" w:rsidR="00000000" w:rsidRPr="00000000">
        <w:rPr>
          <w:rFonts w:ascii="Times New Roman" w:cs="Times New Roman" w:eastAsia="Times New Roman" w:hAnsi="Times New Roman"/>
          <w:sz w:val="24"/>
          <w:szCs w:val="24"/>
          <w:rtl w:val="0"/>
        </w:rPr>
        <w:t xml:space="preserve">walking the hard road to the cross, which means laying down our stuff; our greed, selfishness, pride, etc. It also might mean laying down our very lives for those around us. It means </w:t>
      </w:r>
      <w:r w:rsidDel="00000000" w:rsidR="00000000" w:rsidRPr="00000000">
        <w:rPr>
          <w:rFonts w:ascii="Times New Roman" w:cs="Times New Roman" w:eastAsia="Times New Roman" w:hAnsi="Times New Roman"/>
          <w:sz w:val="24"/>
          <w:szCs w:val="24"/>
          <w:highlight w:val="yellow"/>
          <w:rtl w:val="0"/>
        </w:rPr>
        <w:t xml:space="preserve">doing hard things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going to unexpected and hard places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g</w:t>
      </w:r>
      <w:r w:rsidDel="00000000" w:rsidR="00000000" w:rsidRPr="00000000">
        <w:rPr>
          <w:rFonts w:ascii="Times New Roman" w:cs="Times New Roman" w:eastAsia="Times New Roman" w:hAnsi="Times New Roman"/>
          <w:sz w:val="24"/>
          <w:szCs w:val="24"/>
          <w:rtl w:val="0"/>
        </w:rPr>
        <w:t xml:space="preserve">o into the worst places of the world, </w:t>
      </w:r>
      <w:r w:rsidDel="00000000" w:rsidR="00000000" w:rsidRPr="00000000">
        <w:rPr>
          <w:rFonts w:ascii="Times New Roman" w:cs="Times New Roman" w:eastAsia="Times New Roman" w:hAnsi="Times New Roman"/>
          <w:sz w:val="24"/>
          <w:szCs w:val="24"/>
          <w:highlight w:val="yellow"/>
          <w:rtl w:val="0"/>
        </w:rPr>
        <w:t xml:space="preserve">trusting in the hope of resurrection</w:t>
      </w:r>
      <w:r w:rsidDel="00000000" w:rsidR="00000000" w:rsidRPr="00000000">
        <w:rPr>
          <w:rFonts w:ascii="Times New Roman" w:cs="Times New Roman" w:eastAsia="Times New Roman" w:hAnsi="Times New Roman"/>
          <w:sz w:val="24"/>
          <w:szCs w:val="24"/>
          <w:rtl w:val="0"/>
        </w:rPr>
        <w:t xml:space="preserve">. Resurrection people do not fear the worst places but </w:t>
      </w:r>
      <w:r w:rsidDel="00000000" w:rsidR="00000000" w:rsidRPr="00000000">
        <w:rPr>
          <w:rFonts w:ascii="Times New Roman" w:cs="Times New Roman" w:eastAsia="Times New Roman" w:hAnsi="Times New Roman"/>
          <w:sz w:val="24"/>
          <w:szCs w:val="24"/>
          <w:highlight w:val="yellow"/>
          <w:rtl w:val="0"/>
        </w:rPr>
        <w:t xml:space="preserve">seek to bring hope, and the light and life of resurrection</w:t>
      </w:r>
      <w:r w:rsidDel="00000000" w:rsidR="00000000" w:rsidRPr="00000000">
        <w:rPr>
          <w:rFonts w:ascii="Times New Roman" w:cs="Times New Roman" w:eastAsia="Times New Roman" w:hAnsi="Times New Roman"/>
          <w:sz w:val="24"/>
          <w:szCs w:val="24"/>
          <w:rtl w:val="0"/>
        </w:rPr>
        <w:t xml:space="preserve">, into them. Resurrection people know that, </w:t>
      </w:r>
      <w:r w:rsidDel="00000000" w:rsidR="00000000" w:rsidRPr="00000000">
        <w:rPr>
          <w:rFonts w:ascii="Times New Roman" w:cs="Times New Roman" w:eastAsia="Times New Roman" w:hAnsi="Times New Roman"/>
          <w:sz w:val="24"/>
          <w:szCs w:val="24"/>
          <w:highlight w:val="yellow"/>
          <w:rtl w:val="0"/>
        </w:rPr>
        <w:t xml:space="preserve">in the power of the Spirit, we can do hard things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after="120"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There is resurrection hope for everyone in all circumstances</w:t>
      </w:r>
      <w:r w:rsidDel="00000000" w:rsidR="00000000" w:rsidRPr="00000000">
        <w:rPr>
          <w:rFonts w:ascii="Times New Roman" w:cs="Times New Roman" w:eastAsia="Times New Roman" w:hAnsi="Times New Roman"/>
          <w:sz w:val="24"/>
          <w:szCs w:val="24"/>
          <w:rtl w:val="0"/>
        </w:rPr>
        <w:t xml:space="preserve">: for places and people embroiled in racism, for places and people embroiled in sexism, or any other form of hate; for places and people consumed by poverty; for places and people battling disaster, violence, and disease. </w:t>
      </w:r>
      <w:r w:rsidDel="00000000" w:rsidR="00000000" w:rsidRPr="00000000">
        <w:rPr>
          <w:rFonts w:ascii="Times New Roman" w:cs="Times New Roman" w:eastAsia="Times New Roman" w:hAnsi="Times New Roman"/>
          <w:sz w:val="24"/>
          <w:szCs w:val="24"/>
          <w:highlight w:val="yellow"/>
          <w:rtl w:val="0"/>
        </w:rPr>
        <w:t xml:space="preserve">Resurrection people are called to go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even when it is hard and difficult</w:t>
      </w:r>
      <w:r w:rsidDel="00000000" w:rsidR="00000000" w:rsidRPr="00000000">
        <w:rPr>
          <w:rFonts w:ascii="Times New Roman" w:cs="Times New Roman" w:eastAsia="Times New Roman" w:hAnsi="Times New Roman"/>
          <w:sz w:val="24"/>
          <w:szCs w:val="24"/>
          <w:rtl w:val="0"/>
        </w:rPr>
        <w:t xml:space="preserve">. We are not abandoned but are </w:t>
      </w:r>
      <w:r w:rsidDel="00000000" w:rsidR="00000000" w:rsidRPr="00000000">
        <w:rPr>
          <w:rFonts w:ascii="Times New Roman" w:cs="Times New Roman" w:eastAsia="Times New Roman" w:hAnsi="Times New Roman"/>
          <w:sz w:val="24"/>
          <w:szCs w:val="24"/>
          <w:highlight w:val="yellow"/>
          <w:rtl w:val="0"/>
        </w:rPr>
        <w:t xml:space="preserve">gifted by the Holy Spirit</w:t>
      </w:r>
      <w:r w:rsidDel="00000000" w:rsidR="00000000" w:rsidRPr="00000000">
        <w:rPr>
          <w:rFonts w:ascii="Times New Roman" w:cs="Times New Roman" w:eastAsia="Times New Roman" w:hAnsi="Times New Roman"/>
          <w:sz w:val="24"/>
          <w:szCs w:val="24"/>
          <w:rtl w:val="0"/>
        </w:rPr>
        <w:t xml:space="preserve">. We declare through our lives, through our words, and through our actions, even the most forgotten and forsaken places can be redeemed by God in resurrection hope. Consider the meaning of Baptism. </w:t>
      </w:r>
      <w:r w:rsidDel="00000000" w:rsidR="00000000" w:rsidRPr="00000000">
        <w:rPr>
          <w:rFonts w:ascii="Times New Roman" w:cs="Times New Roman" w:eastAsia="Times New Roman" w:hAnsi="Times New Roman"/>
          <w:sz w:val="24"/>
          <w:szCs w:val="24"/>
          <w:highlight w:val="yellow"/>
          <w:rtl w:val="0"/>
        </w:rPr>
        <w:t xml:space="preserve">Baptism is the initiating act into the community of resurrection</w:t>
      </w:r>
      <w:r w:rsidDel="00000000" w:rsidR="00000000" w:rsidRPr="00000000">
        <w:rPr>
          <w:rFonts w:ascii="Times New Roman" w:cs="Times New Roman" w:eastAsia="Times New Roman" w:hAnsi="Times New Roman"/>
          <w:sz w:val="24"/>
          <w:szCs w:val="24"/>
          <w:rtl w:val="0"/>
        </w:rPr>
        <w:t xml:space="preserve">. The water symbolizes both a cleansing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a being brought out of death and into new resurrection life. When we baptize others, we welcome them into this community, we invite them to join us as resurrection people. But we also remember our own identity as resurrection people.</w:t>
      </w:r>
      <w:r w:rsidDel="00000000" w:rsidR="00000000" w:rsidRPr="00000000">
        <w:rPr>
          <w:rtl w:val="0"/>
        </w:rPr>
      </w:r>
    </w:p>
    <w:p w:rsidR="00000000" w:rsidDel="00000000" w:rsidP="00000000" w:rsidRDefault="00000000" w:rsidRPr="00000000" w14:paraId="0000002A">
      <w:pPr>
        <w:spacing w:after="120"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We sometimes talk about the spirit of Christmas; how the spirit of Christmas is one that lives on throughout the year, but it would be more appropriate to talk about the spirit of Easter living on throughout the year. </w:t>
      </w:r>
      <w:r w:rsidDel="00000000" w:rsidR="00000000" w:rsidRPr="00000000">
        <w:rPr>
          <w:rFonts w:ascii="Times New Roman" w:cs="Times New Roman" w:eastAsia="Times New Roman" w:hAnsi="Times New Roman"/>
          <w:sz w:val="24"/>
          <w:szCs w:val="24"/>
          <w:highlight w:val="yellow"/>
          <w:rtl w:val="0"/>
        </w:rPr>
        <w:t xml:space="preserve">Resurrection is not just something that happened one time</w:t>
      </w:r>
      <w:r w:rsidDel="00000000" w:rsidR="00000000" w:rsidRPr="00000000">
        <w:rPr>
          <w:rFonts w:ascii="Times New Roman" w:cs="Times New Roman" w:eastAsia="Times New Roman" w:hAnsi="Times New Roman"/>
          <w:sz w:val="24"/>
          <w:szCs w:val="24"/>
          <w:rtl w:val="0"/>
        </w:rPr>
        <w:t xml:space="preserve">. It is not something that we just commemorate each year; rather, </w:t>
      </w:r>
      <w:r w:rsidDel="00000000" w:rsidR="00000000" w:rsidRPr="00000000">
        <w:rPr>
          <w:rFonts w:ascii="Times New Roman" w:cs="Times New Roman" w:eastAsia="Times New Roman" w:hAnsi="Times New Roman"/>
          <w:sz w:val="24"/>
          <w:szCs w:val="24"/>
          <w:highlight w:val="yellow"/>
          <w:rtl w:val="0"/>
        </w:rPr>
        <w:t xml:space="preserve">it is a way to live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B">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Are you people of the resurrection?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Do you live in ways that breathe new life into the world around you?</w:t>
      </w:r>
      <w:r w:rsidDel="00000000" w:rsidR="00000000" w:rsidRPr="00000000">
        <w:rPr>
          <w:rFonts w:ascii="Times New Roman" w:cs="Times New Roman" w:eastAsia="Times New Roman" w:hAnsi="Times New Roman"/>
          <w:sz w:val="24"/>
          <w:szCs w:val="24"/>
          <w:rtl w:val="0"/>
        </w:rPr>
        <w:t xml:space="preserve"> Do you look for the Holy Spirit at work, and to join that work? Do you share the stories of what you have seen God do? Do you look forward with hopeful expectation to the resurrection of the dead?</w:t>
      </w:r>
      <w:r w:rsidDel="00000000" w:rsidR="00000000" w:rsidRPr="00000000">
        <w:rPr>
          <w:rtl w:val="0"/>
        </w:rPr>
      </w:r>
    </w:p>
    <w:p w:rsidR="00000000" w:rsidDel="00000000" w:rsidP="00000000" w:rsidRDefault="00000000" w:rsidRPr="00000000" w14:paraId="0000002C">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people of resurrection</w:t>
      </w:r>
      <w:r w:rsidDel="00000000" w:rsidR="00000000" w:rsidRPr="00000000">
        <w:rPr>
          <w:rFonts w:ascii="Times New Roman" w:cs="Times New Roman" w:eastAsia="Times New Roman" w:hAnsi="Times New Roman"/>
          <w:sz w:val="24"/>
          <w:szCs w:val="24"/>
          <w:rtl w:val="0"/>
        </w:rPr>
        <w:t xml:space="preserve">. We are called to live in ways that breathe new life into the world around us. We must be looking for where the Holy Spirit is at work, and asking God to show us how we can join that work. We must share stories of when and where God has breathed new life into us. Look ahead to the resurrection of the dead, not passively, but in hopeful expectation. </w:t>
      </w:r>
    </w:p>
    <w:p w:rsidR="00000000" w:rsidDel="00000000" w:rsidP="00000000" w:rsidRDefault="00000000" w:rsidRPr="00000000" w14:paraId="0000002D">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Stand up this morning and declare with confidence that Christ is risen here this morning</w:t>
      </w:r>
      <w:r w:rsidDel="00000000" w:rsidR="00000000" w:rsidRPr="00000000">
        <w:rPr>
          <w:rFonts w:ascii="Times New Roman" w:cs="Times New Roman" w:eastAsia="Times New Roman" w:hAnsi="Times New Roman"/>
          <w:sz w:val="24"/>
          <w:szCs w:val="24"/>
          <w:rtl w:val="0"/>
        </w:rPr>
        <w:t xml:space="preserve">, He is risen in this space, in this place, He calls us to g</w:t>
      </w:r>
      <w:r w:rsidDel="00000000" w:rsidR="00000000" w:rsidRPr="00000000">
        <w:rPr>
          <w:rFonts w:ascii="Times New Roman" w:cs="Times New Roman" w:eastAsia="Times New Roman" w:hAnsi="Times New Roman"/>
          <w:sz w:val="24"/>
          <w:szCs w:val="24"/>
          <w:highlight w:val="yellow"/>
          <w:rtl w:val="0"/>
        </w:rPr>
        <w:t xml:space="preserve">o into the all of the world to work for or Savior</w:t>
      </w:r>
      <w:r w:rsidDel="00000000" w:rsidR="00000000" w:rsidRPr="00000000">
        <w:rPr>
          <w:rFonts w:ascii="Times New Roman" w:cs="Times New Roman" w:eastAsia="Times New Roman" w:hAnsi="Times New Roman"/>
          <w:sz w:val="24"/>
          <w:szCs w:val="24"/>
          <w:rtl w:val="0"/>
        </w:rPr>
        <w:t xml:space="preserve">, go into the world and tell the story of Jesus your Savior, </w:t>
      </w:r>
      <w:r w:rsidDel="00000000" w:rsidR="00000000" w:rsidRPr="00000000">
        <w:rPr>
          <w:rFonts w:ascii="Times New Roman" w:cs="Times New Roman" w:eastAsia="Times New Roman" w:hAnsi="Times New Roman"/>
          <w:sz w:val="24"/>
          <w:szCs w:val="24"/>
          <w:highlight w:val="yellow"/>
          <w:rtl w:val="0"/>
        </w:rPr>
        <w:t xml:space="preserve">and declare your Savior’s resurrection in and to the world around </w:t>
      </w:r>
      <w:r w:rsidDel="00000000" w:rsidR="00000000" w:rsidRPr="00000000">
        <w:rPr>
          <w:rFonts w:ascii="Times New Roman" w:cs="Times New Roman" w:eastAsia="Times New Roman" w:hAnsi="Times New Roman"/>
          <w:sz w:val="24"/>
          <w:szCs w:val="24"/>
          <w:rtl w:val="0"/>
        </w:rPr>
        <w:t xml:space="preserve">you.</w:t>
      </w:r>
    </w:p>
    <w:p w:rsidR="00000000" w:rsidDel="00000000" w:rsidP="00000000" w:rsidRDefault="00000000" w:rsidRPr="00000000" w14:paraId="0000002E">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